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0F5" w:rsidRDefault="003010F5" w:rsidP="000B3A8F">
      <w:pPr>
        <w:jc w:val="center"/>
        <w:rPr>
          <w:rFonts w:ascii="Georgia" w:hAnsi="Georgia"/>
          <w:b/>
          <w:sz w:val="52"/>
          <w:szCs w:val="52"/>
        </w:rPr>
      </w:pPr>
      <w:r>
        <w:rPr>
          <w:rFonts w:ascii="Georgia" w:hAnsi="Georgia"/>
          <w:b/>
          <w:noProof/>
          <w:sz w:val="52"/>
          <w:szCs w:val="52"/>
          <w:lang w:eastAsia="ru-RU"/>
        </w:rPr>
        <w:drawing>
          <wp:inline distT="0" distB="0" distL="0" distR="0">
            <wp:extent cx="5759450" cy="3234690"/>
            <wp:effectExtent l="19050" t="0" r="0" b="0"/>
            <wp:docPr id="1" name="Рисунок 1" descr="H:\AVD8OUHr0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AVD8OUHr0A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34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EDA" w:rsidRDefault="00076EDA" w:rsidP="000B3A8F">
      <w:pPr>
        <w:jc w:val="center"/>
        <w:rPr>
          <w:rFonts w:ascii="Georgia" w:hAnsi="Georgia"/>
          <w:b/>
          <w:sz w:val="52"/>
          <w:szCs w:val="52"/>
        </w:rPr>
      </w:pPr>
    </w:p>
    <w:p w:rsidR="003351F3" w:rsidRDefault="000B3A8F" w:rsidP="000B3A8F">
      <w:pPr>
        <w:jc w:val="center"/>
        <w:rPr>
          <w:rFonts w:ascii="Georgia" w:hAnsi="Georgia"/>
          <w:b/>
          <w:sz w:val="52"/>
          <w:szCs w:val="52"/>
        </w:rPr>
      </w:pPr>
      <w:r w:rsidRPr="000B3A8F">
        <w:rPr>
          <w:rFonts w:ascii="Georgia" w:hAnsi="Georgia"/>
          <w:b/>
          <w:sz w:val="52"/>
          <w:szCs w:val="52"/>
        </w:rPr>
        <w:t>Матвеева Евдокия Степановна</w:t>
      </w:r>
    </w:p>
    <w:p w:rsidR="000B3A8F" w:rsidRDefault="000B3A8F" w:rsidP="000B3A8F">
      <w:pPr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Родилась 1 марта 1922 года в </w:t>
      </w:r>
      <w:proofErr w:type="spellStart"/>
      <w:r>
        <w:rPr>
          <w:rFonts w:ascii="Georgia" w:hAnsi="Georgia"/>
          <w:sz w:val="36"/>
          <w:szCs w:val="36"/>
        </w:rPr>
        <w:t>Верхне</w:t>
      </w:r>
      <w:proofErr w:type="spellEnd"/>
      <w:r>
        <w:rPr>
          <w:rFonts w:ascii="Georgia" w:hAnsi="Georgia"/>
          <w:sz w:val="36"/>
          <w:szCs w:val="36"/>
        </w:rPr>
        <w:t xml:space="preserve"> – </w:t>
      </w:r>
      <w:proofErr w:type="spellStart"/>
      <w:r>
        <w:rPr>
          <w:rFonts w:ascii="Georgia" w:hAnsi="Georgia"/>
          <w:sz w:val="36"/>
          <w:szCs w:val="36"/>
        </w:rPr>
        <w:t>Услонском</w:t>
      </w:r>
      <w:proofErr w:type="spellEnd"/>
      <w:r>
        <w:rPr>
          <w:rFonts w:ascii="Georgia" w:hAnsi="Georgia"/>
          <w:sz w:val="36"/>
          <w:szCs w:val="36"/>
        </w:rPr>
        <w:t xml:space="preserve"> районе в деревне «</w:t>
      </w:r>
      <w:proofErr w:type="spellStart"/>
      <w:r>
        <w:rPr>
          <w:rFonts w:ascii="Georgia" w:hAnsi="Georgia"/>
          <w:sz w:val="36"/>
          <w:szCs w:val="36"/>
        </w:rPr>
        <w:t>Мезиново</w:t>
      </w:r>
      <w:proofErr w:type="spellEnd"/>
      <w:r>
        <w:rPr>
          <w:rFonts w:ascii="Georgia" w:hAnsi="Georgia"/>
          <w:sz w:val="36"/>
          <w:szCs w:val="36"/>
        </w:rPr>
        <w:t>».</w:t>
      </w:r>
    </w:p>
    <w:p w:rsidR="000B3A8F" w:rsidRDefault="000B3A8F" w:rsidP="000B3A8F">
      <w:pPr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Есть родные братья и сестры</w:t>
      </w:r>
      <w:proofErr w:type="gramStart"/>
      <w:r>
        <w:rPr>
          <w:rFonts w:ascii="Georgia" w:hAnsi="Georgia"/>
          <w:sz w:val="36"/>
          <w:szCs w:val="36"/>
        </w:rPr>
        <w:t xml:space="preserve"> :</w:t>
      </w:r>
      <w:proofErr w:type="gramEnd"/>
      <w:r>
        <w:rPr>
          <w:rFonts w:ascii="Georgia" w:hAnsi="Georgia"/>
          <w:sz w:val="36"/>
          <w:szCs w:val="36"/>
        </w:rPr>
        <w:t xml:space="preserve"> Геннадий, Виктор, Шура, Вера и Надежда.</w:t>
      </w:r>
    </w:p>
    <w:p w:rsidR="000B3A8F" w:rsidRDefault="000B3A8F" w:rsidP="000B3A8F">
      <w:pPr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Родителей Евдокии Степановны звали Степан Яковлевич и Любовь Ивановна. Отец (Степан Яковлевич) погиб на фронте.</w:t>
      </w:r>
    </w:p>
    <w:p w:rsidR="000B3A8F" w:rsidRDefault="000B3A8F" w:rsidP="000B3A8F">
      <w:pPr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 xml:space="preserve"> До войны Евдокия Степановна работала на тракторе в колхозе. Когда </w:t>
      </w:r>
      <w:proofErr w:type="gramStart"/>
      <w:r>
        <w:rPr>
          <w:rFonts w:ascii="Georgia" w:hAnsi="Georgia"/>
          <w:sz w:val="36"/>
          <w:szCs w:val="36"/>
        </w:rPr>
        <w:t>началась война ей было</w:t>
      </w:r>
      <w:proofErr w:type="gramEnd"/>
      <w:r>
        <w:rPr>
          <w:rFonts w:ascii="Georgia" w:hAnsi="Georgia"/>
          <w:sz w:val="36"/>
          <w:szCs w:val="36"/>
        </w:rPr>
        <w:t xml:space="preserve"> 19 лет. Евдокия Степановна служила на фронте  в 263 авиа батальоне аэродромного обслуживания. Её военная специальность – шофёр. </w:t>
      </w:r>
    </w:p>
    <w:p w:rsidR="000B3A8F" w:rsidRDefault="000B3A8F" w:rsidP="000B3A8F">
      <w:pPr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lastRenderedPageBreak/>
        <w:t xml:space="preserve">Евдокия Степановна </w:t>
      </w:r>
      <w:r w:rsidR="004B04AF">
        <w:rPr>
          <w:rFonts w:ascii="Georgia" w:hAnsi="Georgia"/>
          <w:sz w:val="36"/>
          <w:szCs w:val="36"/>
        </w:rPr>
        <w:t>была замужем 3 года. Её мужа звали Николай Иванович. В 1951 году родился сын Юра.</w:t>
      </w:r>
    </w:p>
    <w:p w:rsidR="00076EDA" w:rsidRDefault="00076EDA" w:rsidP="000B3A8F">
      <w:pPr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Евдокия Степановна верит в бога, поэтому она читает божественные книги, такие как «Евангелие», «Библия», «Ветхий и Новый завет».</w:t>
      </w:r>
    </w:p>
    <w:p w:rsidR="00076EDA" w:rsidRDefault="00076EDA" w:rsidP="000B3A8F">
      <w:pPr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Евдокия Степановна выделяет событие, которое она помнит из Великой Отечественной войны – это стрельба. Она ей запомнилась, потому что на её глазах погибло множество людей.</w:t>
      </w:r>
    </w:p>
    <w:p w:rsidR="00076EDA" w:rsidRDefault="00076EDA" w:rsidP="000B3A8F">
      <w:pPr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У Евдокии Степановны было множество наград, но до наших дней сохранились</w:t>
      </w:r>
      <w:r w:rsidR="00280438">
        <w:rPr>
          <w:rFonts w:ascii="Georgia" w:hAnsi="Georgia"/>
          <w:sz w:val="36"/>
          <w:szCs w:val="36"/>
        </w:rPr>
        <w:t xml:space="preserve"> всего лишь медаль, орден и пластинка, которые она боится потерять и поэтому она их очень бережёт.</w:t>
      </w:r>
    </w:p>
    <w:p w:rsidR="00280438" w:rsidRPr="000B3A8F" w:rsidRDefault="00280438" w:rsidP="000B3A8F">
      <w:pPr>
        <w:rPr>
          <w:rFonts w:ascii="Georgia" w:hAnsi="Georgia"/>
          <w:sz w:val="36"/>
          <w:szCs w:val="36"/>
        </w:rPr>
      </w:pPr>
      <w:r>
        <w:rPr>
          <w:rFonts w:ascii="Georgia" w:hAnsi="Georgia"/>
          <w:sz w:val="36"/>
          <w:szCs w:val="36"/>
        </w:rPr>
        <w:t>Ветеран, прошедший трудный жизненный путь, желает современной молодёжи: хорошую жизнь, хорошо учиться, поступить в институт, доброго и крепкого здоровья и в трудную минуту не падать духом.</w:t>
      </w:r>
    </w:p>
    <w:sectPr w:rsidR="00280438" w:rsidRPr="000B3A8F" w:rsidSect="00335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B3A8F"/>
    <w:rsid w:val="000047AA"/>
    <w:rsid w:val="00076EDA"/>
    <w:rsid w:val="000B3A8F"/>
    <w:rsid w:val="00280438"/>
    <w:rsid w:val="003010F5"/>
    <w:rsid w:val="003351F3"/>
    <w:rsid w:val="004B04AF"/>
    <w:rsid w:val="00C65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0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2014-04-10T07:25:00Z</dcterms:created>
  <dcterms:modified xsi:type="dcterms:W3CDTF">2014-04-10T07:25:00Z</dcterms:modified>
</cp:coreProperties>
</file>